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390FC2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23FFB" w:rsidRPr="00D94D43">
        <w:rPr>
          <w:rFonts w:ascii="Verdana" w:hAnsi="Verdana"/>
          <w:sz w:val="18"/>
          <w:szCs w:val="18"/>
        </w:rPr>
        <w:t>„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Vyšší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Brod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Klášter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123FFB" w:rsidRPr="00D94D43">
        <w:rPr>
          <w:rFonts w:ascii="Verdana" w:hAnsi="Verdana"/>
          <w:sz w:val="18"/>
          <w:szCs w:val="18"/>
        </w:rPr>
        <w:t>„</w:t>
      </w:r>
      <w:r w:rsidR="00123FFB">
        <w:rPr>
          <w:rFonts w:ascii="Verdana" w:hAnsi="Verdana"/>
          <w:sz w:val="18"/>
          <w:szCs w:val="18"/>
        </w:rPr>
        <w:t xml:space="preserve"> RVZ: 65420164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EA8E5E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6D33">
        <w:rPr>
          <w:rFonts w:ascii="Verdana" w:hAnsi="Verdana"/>
          <w:sz w:val="18"/>
          <w:szCs w:val="18"/>
        </w:rPr>
      </w:r>
      <w:r w:rsidR="00476D3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23FFB" w:rsidRPr="00D94D43">
        <w:rPr>
          <w:rFonts w:ascii="Verdana" w:hAnsi="Verdana"/>
          <w:sz w:val="18"/>
          <w:szCs w:val="18"/>
        </w:rPr>
        <w:t>„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Vyšší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Brod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Klášter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123FFB" w:rsidRPr="00D94D43">
        <w:rPr>
          <w:rFonts w:ascii="Verdana" w:hAnsi="Verdana"/>
          <w:sz w:val="18"/>
          <w:szCs w:val="18"/>
        </w:rPr>
        <w:t>„</w:t>
      </w:r>
      <w:r w:rsidR="00123FFB">
        <w:rPr>
          <w:rFonts w:ascii="Verdana" w:hAnsi="Verdana"/>
          <w:sz w:val="18"/>
          <w:szCs w:val="18"/>
        </w:rPr>
        <w:t xml:space="preserve"> RVZ: 65420164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F23F1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6D33">
        <w:rPr>
          <w:rFonts w:ascii="Verdana" w:hAnsi="Verdana"/>
          <w:sz w:val="18"/>
          <w:szCs w:val="18"/>
        </w:rPr>
      </w:r>
      <w:r w:rsidR="00476D3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476D33">
        <w:rPr>
          <w:rFonts w:ascii="Verdana" w:hAnsi="Verdana"/>
          <w:sz w:val="18"/>
          <w:szCs w:val="18"/>
        </w:rPr>
        <w:t xml:space="preserve">zakázky s názvem </w:t>
      </w:r>
      <w:bookmarkStart w:id="1" w:name="_GoBack"/>
      <w:bookmarkEnd w:id="1"/>
      <w:r w:rsidR="00123FFB" w:rsidRPr="00D94D43">
        <w:rPr>
          <w:rFonts w:ascii="Verdana" w:hAnsi="Verdana"/>
          <w:sz w:val="18"/>
          <w:szCs w:val="18"/>
        </w:rPr>
        <w:t>„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Vyšší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Brod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Klášter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123FFB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23FFB" w:rsidRPr="00D94D43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123FFB" w:rsidRPr="00D94D43">
        <w:rPr>
          <w:rFonts w:ascii="Verdana" w:hAnsi="Verdana"/>
          <w:sz w:val="18"/>
          <w:szCs w:val="18"/>
        </w:rPr>
        <w:t>„</w:t>
      </w:r>
      <w:r w:rsidR="00123FFB">
        <w:rPr>
          <w:rFonts w:ascii="Verdana" w:hAnsi="Verdana"/>
          <w:sz w:val="18"/>
          <w:szCs w:val="18"/>
        </w:rPr>
        <w:t xml:space="preserve"> RVZ: 65420164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73D79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76D3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76D3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3FFB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6D33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47A4FD-AE5A-4304-A7E6-F5E6CD2A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2020-01-31T12:43:00Z</dcterms:created>
  <dcterms:modified xsi:type="dcterms:W3CDTF">2020-06-08T17:40:00Z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